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346F" w:rsidRPr="00DF6891" w:rsidRDefault="007A72F5" w:rsidP="0029346F">
      <w:pPr>
        <w:widowControl w:val="0"/>
        <w:ind w:firstLine="284"/>
        <w:jc w:val="right"/>
        <w:rPr>
          <w:rFonts w:ascii="GHEA Grapalat" w:eastAsia="Times New Roman" w:hAnsi="GHEA Grapalat" w:cs="Arial"/>
          <w:sz w:val="22"/>
        </w:rPr>
      </w:pPr>
      <w:r w:rsidRPr="00DF6891">
        <w:rPr>
          <w:rFonts w:ascii="GHEA Grapalat" w:eastAsia="Times New Roman" w:hAnsi="GHEA Grapalat" w:cs="Times New Roman"/>
          <w:sz w:val="22"/>
        </w:rPr>
        <w:t>Приложение № 1.2</w:t>
      </w:r>
      <w:r w:rsidR="0029346F" w:rsidRPr="00DF6891">
        <w:rPr>
          <w:rFonts w:ascii="GHEA Grapalat" w:eastAsia="Times New Roman" w:hAnsi="GHEA Grapalat" w:cs="Times New Roman"/>
          <w:sz w:val="22"/>
        </w:rPr>
        <w:t>**</w:t>
      </w:r>
    </w:p>
    <w:p w:rsidR="0029346F" w:rsidRPr="00DF6891" w:rsidRDefault="0029346F" w:rsidP="00DF6891">
      <w:pPr>
        <w:tabs>
          <w:tab w:val="center" w:pos="6804"/>
          <w:tab w:val="left" w:pos="7938"/>
        </w:tabs>
        <w:spacing w:line="259" w:lineRule="auto"/>
        <w:jc w:val="right"/>
        <w:rPr>
          <w:rFonts w:ascii="GHEA Grapalat" w:eastAsia="Times New Roman" w:hAnsi="GHEA Grapalat" w:cs="Times New Roman"/>
          <w:color w:val="FF0000"/>
          <w:sz w:val="22"/>
        </w:rPr>
      </w:pPr>
      <w:r w:rsidRPr="00DF6891">
        <w:rPr>
          <w:rFonts w:ascii="GHEA Grapalat" w:eastAsia="Times New Roman" w:hAnsi="GHEA Grapalat" w:cs="Times New Roman"/>
          <w:sz w:val="22"/>
        </w:rPr>
        <w:tab/>
        <w:t>к Приглашению на электронный аукцион</w:t>
      </w:r>
      <w:r w:rsidRPr="00DF6891">
        <w:rPr>
          <w:rFonts w:ascii="GHEA Grapalat" w:eastAsia="Times New Roman" w:hAnsi="GHEA Grapalat" w:cs="Arial"/>
          <w:sz w:val="22"/>
        </w:rPr>
        <w:br/>
      </w:r>
      <w:r w:rsidRPr="00DF6891">
        <w:rPr>
          <w:rFonts w:ascii="GHEA Grapalat" w:eastAsia="Times New Roman" w:hAnsi="GHEA Grapalat" w:cs="Times New Roman"/>
          <w:sz w:val="22"/>
        </w:rPr>
        <w:t xml:space="preserve">под кодом </w:t>
      </w:r>
      <w:r w:rsidR="00DF6891" w:rsidRPr="00DF6891">
        <w:rPr>
          <w:rFonts w:ascii="GHEA Grapalat" w:eastAsia="Times New Roman" w:hAnsi="GHEA Grapalat" w:cs="Times New Roman"/>
          <w:sz w:val="22"/>
        </w:rPr>
        <w:t>"</w:t>
      </w:r>
      <w:r w:rsidR="00090617" w:rsidRPr="00090617">
        <w:rPr>
          <w:rFonts w:ascii="GHEA Grapalat" w:hAnsi="GHEA Grapalat" w:cs="Sylfaen"/>
          <w:sz w:val="22"/>
        </w:rPr>
        <w:t>ՀՀԱՄՎՀ-ԷԱՃԾՁԲ-26/0</w:t>
      </w:r>
      <w:r w:rsidR="00917CAD">
        <w:rPr>
          <w:rFonts w:ascii="GHEA Grapalat" w:hAnsi="GHEA Grapalat" w:cs="Sylfaen"/>
          <w:sz w:val="22"/>
          <w:lang w:val="en-US"/>
        </w:rPr>
        <w:t>2</w:t>
      </w:r>
      <w:bookmarkStart w:id="0" w:name="_GoBack"/>
      <w:bookmarkEnd w:id="0"/>
      <w:r w:rsidRPr="00DF6891">
        <w:rPr>
          <w:rFonts w:ascii="GHEA Grapalat" w:eastAsia="Times New Roman" w:hAnsi="GHEA Grapalat" w:cs="Times New Roman"/>
          <w:sz w:val="22"/>
        </w:rPr>
        <w:t>"</w:t>
      </w:r>
    </w:p>
    <w:p w:rsidR="0029346F" w:rsidRPr="0029346F" w:rsidRDefault="0029346F" w:rsidP="0029346F">
      <w:pPr>
        <w:spacing w:line="259" w:lineRule="auto"/>
        <w:ind w:left="360" w:hanging="360"/>
        <w:jc w:val="center"/>
        <w:rPr>
          <w:rFonts w:ascii="GHEA Grapalat" w:eastAsia="Times New Roman" w:hAnsi="GHEA Grapalat" w:cs="Times New Roman"/>
          <w:b/>
          <w:sz w:val="22"/>
        </w:rPr>
      </w:pPr>
      <w:r w:rsidRPr="0029346F">
        <w:rPr>
          <w:rFonts w:ascii="GHEA Grapalat" w:eastAsia="Times New Roman" w:hAnsi="GHEA Grapalat" w:cs="Times New Roman"/>
          <w:b/>
          <w:sz w:val="22"/>
        </w:rPr>
        <w:t>ФОРМА</w:t>
      </w:r>
    </w:p>
    <w:p w:rsidR="0029346F" w:rsidRPr="0029346F" w:rsidRDefault="0029346F" w:rsidP="0029346F">
      <w:pPr>
        <w:spacing w:line="259" w:lineRule="auto"/>
        <w:ind w:left="360" w:hanging="360"/>
        <w:jc w:val="center"/>
        <w:rPr>
          <w:rFonts w:ascii="GHEA Grapalat" w:eastAsia="Times New Roman" w:hAnsi="GHEA Grapalat" w:cs="Times New Roman"/>
          <w:b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b/>
          <w:sz w:val="22"/>
          <w:lang w:val="en-US"/>
        </w:rPr>
        <w:t>ДЕКЛАРАЦИИ О РЕАЛЬНЫХ БЕНЕФИЦИАРАХ</w:t>
      </w:r>
    </w:p>
    <w:p w:rsidR="0029346F" w:rsidRPr="0029346F" w:rsidRDefault="0029346F" w:rsidP="0029346F">
      <w:pPr>
        <w:spacing w:line="259" w:lineRule="auto"/>
        <w:ind w:left="360" w:hanging="360"/>
        <w:jc w:val="center"/>
        <w:rPr>
          <w:rFonts w:ascii="GHEA Grapalat" w:eastAsia="GHEA Grapalat" w:hAnsi="GHEA Grapalat" w:cs="GHEA Grapalat"/>
          <w:b/>
          <w:sz w:val="22"/>
          <w:lang w:val="en-US"/>
        </w:rPr>
      </w:pPr>
    </w:p>
    <w:p w:rsidR="0029346F" w:rsidRPr="0029346F" w:rsidRDefault="0029346F" w:rsidP="002934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b/>
          <w:color w:val="000000"/>
          <w:sz w:val="22"/>
          <w:lang w:val="en-US"/>
        </w:rPr>
        <w:t>Организация</w:t>
      </w:r>
    </w:p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3790"/>
        <w:gridCol w:w="5226"/>
      </w:tblGrid>
      <w:tr w:rsidR="0029346F" w:rsidRPr="0029346F" w:rsidTr="00B63918">
        <w:tc>
          <w:tcPr>
            <w:tcW w:w="3790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Наименование</w:t>
            </w:r>
          </w:p>
        </w:tc>
        <w:tc>
          <w:tcPr>
            <w:tcW w:w="522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B63918">
        <w:tc>
          <w:tcPr>
            <w:tcW w:w="3790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Наименование латинскими буквами</w:t>
            </w:r>
          </w:p>
        </w:tc>
        <w:tc>
          <w:tcPr>
            <w:tcW w:w="522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B63918">
        <w:tc>
          <w:tcPr>
            <w:tcW w:w="3790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Номер государственной регистрации</w:t>
            </w:r>
          </w:p>
        </w:tc>
        <w:tc>
          <w:tcPr>
            <w:tcW w:w="522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B63918">
        <w:tc>
          <w:tcPr>
            <w:tcW w:w="3790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День, месяц, год регистрации</w:t>
            </w:r>
          </w:p>
        </w:tc>
        <w:tc>
          <w:tcPr>
            <w:tcW w:w="522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B63918">
        <w:tc>
          <w:tcPr>
            <w:tcW w:w="3790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Адрес регистрации</w:t>
            </w:r>
          </w:p>
        </w:tc>
        <w:tc>
          <w:tcPr>
            <w:tcW w:w="522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B63918">
        <w:tc>
          <w:tcPr>
            <w:tcW w:w="3790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Государство регистрации</w:t>
            </w:r>
          </w:p>
        </w:tc>
        <w:tc>
          <w:tcPr>
            <w:tcW w:w="5226" w:type="dxa"/>
            <w:vAlign w:val="center"/>
          </w:tcPr>
          <w:p w:rsidR="0029346F" w:rsidRPr="0029346F" w:rsidRDefault="0029346F" w:rsidP="0029346F">
            <w:pPr>
              <w:spacing w:line="259" w:lineRule="auto"/>
              <w:ind w:left="993" w:hanging="851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B63918">
        <w:tc>
          <w:tcPr>
            <w:tcW w:w="3790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284" w:hanging="284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Имя и фамилия руководителя исполнительного органа</w:t>
            </w:r>
          </w:p>
        </w:tc>
        <w:tc>
          <w:tcPr>
            <w:tcW w:w="5226" w:type="dxa"/>
            <w:vAlign w:val="center"/>
          </w:tcPr>
          <w:p w:rsidR="0029346F" w:rsidRPr="0029346F" w:rsidRDefault="0029346F" w:rsidP="0029346F">
            <w:pPr>
              <w:spacing w:line="259" w:lineRule="auto"/>
              <w:ind w:left="993" w:hanging="851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Лицо, представляющее декларацию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5"/>
        <w:gridCol w:w="6180"/>
      </w:tblGrid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  <w:tr w:rsidR="0029346F" w:rsidRPr="0029346F" w:rsidTr="005F4766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lastRenderedPageBreak/>
              <w:t>Должность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Представление декларации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5"/>
        <w:gridCol w:w="6180"/>
      </w:tblGrid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79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79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Количество страниц декларации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79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Подпись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</w:tbl>
    <w:p w:rsidR="0029346F" w:rsidRPr="0029346F" w:rsidRDefault="0029346F" w:rsidP="0029346F">
      <w:pPr>
        <w:spacing w:line="259" w:lineRule="auto"/>
        <w:rPr>
          <w:rFonts w:ascii="GHEA Grapalat" w:eastAsia="GHEA Grapalat" w:hAnsi="GHEA Grapalat" w:cs="GHEA Grapalat"/>
          <w:sz w:val="22"/>
          <w:lang w:val="en-US"/>
        </w:rPr>
      </w:pPr>
    </w:p>
    <w:p w:rsidR="0029346F" w:rsidRPr="0029346F" w:rsidRDefault="0029346F" w:rsidP="0029346F">
      <w:pPr>
        <w:spacing w:line="259" w:lineRule="auto"/>
        <w:rPr>
          <w:rFonts w:ascii="GHEA Grapalat" w:eastAsia="GHEA Grapalat" w:hAnsi="GHEA Grapalat" w:cs="GHEA Grapalat"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sz w:val="22"/>
          <w:lang w:val="en-US"/>
        </w:rPr>
        <w:br w:type="page"/>
      </w:r>
    </w:p>
    <w:p w:rsidR="0029346F" w:rsidRPr="0029346F" w:rsidRDefault="0029346F" w:rsidP="002934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b/>
          <w:color w:val="000000"/>
          <w:sz w:val="22"/>
          <w:lang w:val="en-US"/>
        </w:rPr>
        <w:lastRenderedPageBreak/>
        <w:t>Данные листинга  акций</w:t>
      </w:r>
    </w:p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Данные листинга акций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4150"/>
        <w:gridCol w:w="6300"/>
      </w:tblGrid>
      <w:tr w:rsidR="0029346F" w:rsidRPr="0029346F" w:rsidTr="00B63918">
        <w:tc>
          <w:tcPr>
            <w:tcW w:w="4150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284" w:hanging="284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Наименование фондовой биржи</w:t>
            </w:r>
          </w:p>
        </w:tc>
        <w:tc>
          <w:tcPr>
            <w:tcW w:w="630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B63918">
        <w:tc>
          <w:tcPr>
            <w:tcW w:w="4150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 xml:space="preserve">Ссылка на документы, наличествующие на бирже </w:t>
            </w:r>
          </w:p>
        </w:tc>
        <w:tc>
          <w:tcPr>
            <w:tcW w:w="630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Данные юридического лица, контролирующего организацию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4219"/>
        <w:gridCol w:w="6180"/>
      </w:tblGrid>
      <w:tr w:rsidR="0029346F" w:rsidRPr="0029346F" w:rsidTr="005F4766">
        <w:tc>
          <w:tcPr>
            <w:tcW w:w="4219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4219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4219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4219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4219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rPr>
          <w:trHeight w:val="1361"/>
        </w:trPr>
        <w:tc>
          <w:tcPr>
            <w:tcW w:w="4219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Государтво регистрации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4219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iCs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iCs/>
          <w:sz w:val="22"/>
          <w:lang w:val="en-US"/>
        </w:rPr>
        <w:t>Уровень контроля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3936"/>
        <w:gridCol w:w="6178"/>
      </w:tblGrid>
      <w:tr w:rsidR="0029346F" w:rsidRPr="0029346F" w:rsidTr="005F4766">
        <w:trPr>
          <w:trHeight w:val="454"/>
        </w:trPr>
        <w:tc>
          <w:tcPr>
            <w:tcW w:w="39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1072" w:hanging="930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Размер участия (%)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39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1072" w:hanging="930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Вид участия</w:t>
            </w:r>
          </w:p>
        </w:tc>
        <w:tc>
          <w:tcPr>
            <w:tcW w:w="6178" w:type="dxa"/>
            <w:vAlign w:val="center"/>
          </w:tcPr>
          <w:p w:rsidR="0029346F" w:rsidRPr="0029346F" w:rsidRDefault="00CB68B3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1809010791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Прямое участие</w:t>
            </w:r>
          </w:p>
          <w:p w:rsidR="0029346F" w:rsidRPr="0029346F" w:rsidRDefault="00CB68B3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388493474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Косвенное участие</w:t>
            </w:r>
          </w:p>
        </w:tc>
      </w:tr>
    </w:tbl>
    <w:p w:rsidR="0029346F" w:rsidRPr="0029346F" w:rsidRDefault="0029346F" w:rsidP="0029346F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sz w:val="22"/>
          <w:lang w:val="en-US"/>
        </w:rPr>
        <w:br w:type="page"/>
      </w:r>
    </w:p>
    <w:p w:rsidR="0029346F" w:rsidRPr="0029346F" w:rsidRDefault="0029346F" w:rsidP="002934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  <w:sz w:val="22"/>
        </w:rPr>
      </w:pPr>
      <w:r w:rsidRPr="0029346F">
        <w:rPr>
          <w:rFonts w:ascii="GHEA Grapalat" w:eastAsia="GHEA Grapalat" w:hAnsi="GHEA Grapalat" w:cs="GHEA Grapalat"/>
          <w:b/>
          <w:color w:val="000000"/>
          <w:sz w:val="22"/>
        </w:rPr>
        <w:lastRenderedPageBreak/>
        <w:t>Участие государства, муниципалитета или международной организации</w:t>
      </w:r>
    </w:p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Участие государства или муниципалитета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7"/>
        <w:gridCol w:w="6180"/>
      </w:tblGrid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Название государства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Название муниципалитета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Размер участия (%)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Вид участия</w:t>
            </w:r>
          </w:p>
        </w:tc>
        <w:tc>
          <w:tcPr>
            <w:tcW w:w="6180" w:type="dxa"/>
            <w:vAlign w:val="center"/>
          </w:tcPr>
          <w:p w:rsidR="0029346F" w:rsidRPr="0029346F" w:rsidRDefault="00CB68B3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485008956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Прямое участие</w:t>
            </w:r>
          </w:p>
          <w:p w:rsidR="0029346F" w:rsidRPr="0029346F" w:rsidRDefault="00CB68B3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19139591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Косвенное участие</w:t>
            </w: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Участие международной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7"/>
        <w:gridCol w:w="6180"/>
      </w:tblGrid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Название международной организации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Размер участи</w:t>
            </w: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lastRenderedPageBreak/>
              <w:t>я(%)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Вид участия</w:t>
            </w:r>
          </w:p>
        </w:tc>
        <w:tc>
          <w:tcPr>
            <w:tcW w:w="6180" w:type="dxa"/>
            <w:vAlign w:val="center"/>
          </w:tcPr>
          <w:p w:rsidR="0029346F" w:rsidRPr="0029346F" w:rsidRDefault="00CB68B3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1527711902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Прямое участие</w:t>
            </w:r>
          </w:p>
          <w:p w:rsidR="0029346F" w:rsidRPr="0029346F" w:rsidRDefault="00CB68B3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438366866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Косвенное участие</w:t>
            </w:r>
          </w:p>
        </w:tc>
      </w:tr>
    </w:tbl>
    <w:p w:rsidR="0029346F" w:rsidRPr="0029346F" w:rsidRDefault="0029346F" w:rsidP="0029346F">
      <w:pPr>
        <w:spacing w:line="259" w:lineRule="auto"/>
        <w:rPr>
          <w:rFonts w:ascii="GHEA Grapalat" w:eastAsia="GHEA Grapalat" w:hAnsi="GHEA Grapalat" w:cs="GHEA Grapalat"/>
          <w:b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sz w:val="22"/>
          <w:lang w:val="en-US"/>
        </w:rPr>
        <w:br w:type="page"/>
      </w:r>
    </w:p>
    <w:p w:rsidR="0029346F" w:rsidRPr="0029346F" w:rsidRDefault="0029346F" w:rsidP="002934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b/>
          <w:color w:val="000000"/>
          <w:sz w:val="22"/>
          <w:lang w:val="en-US"/>
        </w:rPr>
        <w:lastRenderedPageBreak/>
        <w:t>Данные реального бенефициара</w:t>
      </w:r>
    </w:p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Данные, удостоверяющие личность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6"/>
        <w:gridCol w:w="6178"/>
      </w:tblGrid>
      <w:tr w:rsidR="0029346F" w:rsidRPr="0029346F" w:rsidTr="005F4766">
        <w:tc>
          <w:tcPr>
            <w:tcW w:w="28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Имя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Фамилия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Имя(латинскими буквами)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Фамилия (латинскими буквами)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Гражданство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День, месяц, год рождения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Документ, удостоверяющий личность</w:t>
      </w:r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977"/>
        <w:gridCol w:w="6096"/>
      </w:tblGrid>
      <w:tr w:rsidR="0029346F" w:rsidRPr="0029346F" w:rsidTr="005F4766">
        <w:tc>
          <w:tcPr>
            <w:tcW w:w="297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Тип документа</w:t>
            </w:r>
          </w:p>
        </w:tc>
        <w:tc>
          <w:tcPr>
            <w:tcW w:w="609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97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Номер документа</w:t>
            </w:r>
          </w:p>
        </w:tc>
        <w:tc>
          <w:tcPr>
            <w:tcW w:w="609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97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317" w:hanging="283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День, месяц, год предоставления</w:t>
            </w:r>
          </w:p>
        </w:tc>
        <w:tc>
          <w:tcPr>
            <w:tcW w:w="609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97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34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Предоставляющий орган</w:t>
            </w:r>
          </w:p>
        </w:tc>
        <w:tc>
          <w:tcPr>
            <w:tcW w:w="609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97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НЗОУ или эквивалентный номер</w:t>
            </w:r>
          </w:p>
        </w:tc>
        <w:tc>
          <w:tcPr>
            <w:tcW w:w="609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Адрес учета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943"/>
        <w:gridCol w:w="6072"/>
      </w:tblGrid>
      <w:tr w:rsidR="0029346F" w:rsidRPr="0029346F" w:rsidTr="005F4766">
        <w:tc>
          <w:tcPr>
            <w:tcW w:w="2943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lastRenderedPageBreak/>
              <w:t>Государство</w:t>
            </w:r>
          </w:p>
        </w:tc>
        <w:tc>
          <w:tcPr>
            <w:tcW w:w="6072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943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Муниципалитет</w:t>
            </w:r>
          </w:p>
        </w:tc>
        <w:tc>
          <w:tcPr>
            <w:tcW w:w="6072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943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284" w:hanging="284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Административно-территориальная единица</w:t>
            </w:r>
          </w:p>
        </w:tc>
        <w:tc>
          <w:tcPr>
            <w:tcW w:w="6072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943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426" w:hanging="426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Адрес проживания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7"/>
        <w:gridCol w:w="6178"/>
      </w:tblGrid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Государство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Муниципалитет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Административно-территориальная единица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color w:val="000000"/>
          <w:sz w:val="22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</w:rPr>
        <w:t>Основания являться реальным бенефициаром(за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4508"/>
        <w:gridCol w:w="4508"/>
      </w:tblGrid>
      <w:tr w:rsidR="0029346F" w:rsidRPr="0029346F" w:rsidTr="005F4766">
        <w:trPr>
          <w:trHeight w:val="924"/>
        </w:trPr>
        <w:tc>
          <w:tcPr>
            <w:tcW w:w="9016" w:type="dxa"/>
            <w:gridSpan w:val="2"/>
            <w:vAlign w:val="center"/>
          </w:tcPr>
          <w:p w:rsidR="0029346F" w:rsidRPr="0029346F" w:rsidRDefault="00CB68B3" w:rsidP="0029346F">
            <w:pPr>
              <w:spacing w:line="259" w:lineRule="auto"/>
              <w:jc w:val="both"/>
              <w:rPr>
                <w:rFonts w:ascii="GHEA Grapalat" w:eastAsia="GHEA Grapalat" w:hAnsi="GHEA Grapalat" w:cs="GHEA Grapalat"/>
                <w:sz w:val="22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</w:rPr>
                <w:id w:val="-1946227724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ab/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а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29346F" w:rsidRPr="0029346F" w:rsidTr="005F4766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Размер участия(%)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lastRenderedPageBreak/>
              <w:t>Вид участия</w:t>
            </w:r>
          </w:p>
        </w:tc>
        <w:tc>
          <w:tcPr>
            <w:tcW w:w="4508" w:type="dxa"/>
            <w:vAlign w:val="center"/>
          </w:tcPr>
          <w:p w:rsidR="0029346F" w:rsidRPr="0029346F" w:rsidRDefault="00CB68B3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1823460465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Прямое участие</w:t>
            </w:r>
          </w:p>
          <w:p w:rsidR="0029346F" w:rsidRPr="0029346F" w:rsidRDefault="00CB68B3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1705211955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Косвенное участие</w:t>
            </w:r>
          </w:p>
        </w:tc>
      </w:tr>
      <w:tr w:rsidR="0029346F" w:rsidRPr="0029346F" w:rsidTr="005F4766">
        <w:tc>
          <w:tcPr>
            <w:tcW w:w="9016" w:type="dxa"/>
            <w:gridSpan w:val="2"/>
            <w:vAlign w:val="center"/>
          </w:tcPr>
          <w:p w:rsidR="0029346F" w:rsidRPr="0029346F" w:rsidRDefault="00CB68B3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</w:rPr>
                <w:id w:val="-1686432229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ab/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б</w:t>
            </w:r>
            <w:r w:rsidR="0029346F" w:rsidRPr="0029346F">
              <w:rPr>
                <w:rFonts w:ascii="Calibri" w:eastAsia="Cambria Math" w:hAnsi="Calibri" w:cs="Times New Roman"/>
                <w:sz w:val="22"/>
              </w:rPr>
              <w:t>․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29346F" w:rsidRPr="0029346F" w:rsidTr="005F4766">
        <w:tc>
          <w:tcPr>
            <w:tcW w:w="9016" w:type="dxa"/>
            <w:gridSpan w:val="2"/>
            <w:vAlign w:val="center"/>
          </w:tcPr>
          <w:p w:rsidR="0029346F" w:rsidRPr="0029346F" w:rsidRDefault="00CB68B3" w:rsidP="0029346F">
            <w:pPr>
              <w:spacing w:line="259" w:lineRule="auto"/>
              <w:jc w:val="both"/>
              <w:rPr>
                <w:rFonts w:ascii="GHEA Grapalat" w:eastAsia="GHEA Grapalat" w:hAnsi="GHEA Grapalat" w:cs="GHEA Grapalat"/>
                <w:sz w:val="22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</w:rPr>
                <w:id w:val="1698122142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ab/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в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б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>"</w:t>
            </w: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</w:rPr>
        <w:t>Основания являться реальным бенефициаром(для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4508"/>
        <w:gridCol w:w="4508"/>
      </w:tblGrid>
      <w:tr w:rsidR="0029346F" w:rsidRPr="0029346F" w:rsidTr="005F4766">
        <w:trPr>
          <w:trHeight w:val="924"/>
        </w:trPr>
        <w:tc>
          <w:tcPr>
            <w:tcW w:w="9016" w:type="dxa"/>
            <w:gridSpan w:val="2"/>
            <w:vAlign w:val="center"/>
          </w:tcPr>
          <w:p w:rsidR="0029346F" w:rsidRPr="0029346F" w:rsidRDefault="00CB68B3" w:rsidP="0029346F">
            <w:pPr>
              <w:spacing w:line="259" w:lineRule="auto"/>
              <w:jc w:val="both"/>
              <w:rPr>
                <w:rFonts w:ascii="GHEA Grapalat" w:eastAsia="GHEA Grapalat" w:hAnsi="GHEA Grapalat" w:cs="GHEA Grapalat"/>
                <w:sz w:val="22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</w:rPr>
                <w:id w:val="2124407525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ab/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а</w:t>
            </w:r>
            <w:r w:rsidR="0029346F" w:rsidRPr="0029346F">
              <w:rPr>
                <w:rFonts w:ascii="Calibri" w:eastAsia="Cambria Math" w:hAnsi="Calibri" w:cs="Times New Roman"/>
                <w:sz w:val="22"/>
              </w:rPr>
              <w:t>․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29346F" w:rsidRPr="0029346F" w:rsidTr="005F4766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Размер участия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Вид участия</w:t>
            </w:r>
          </w:p>
        </w:tc>
        <w:tc>
          <w:tcPr>
            <w:tcW w:w="4508" w:type="dxa"/>
            <w:vAlign w:val="center"/>
          </w:tcPr>
          <w:p w:rsidR="0029346F" w:rsidRPr="0029346F" w:rsidRDefault="00CB68B3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425426892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Прямое участие</w:t>
            </w:r>
          </w:p>
          <w:p w:rsidR="0029346F" w:rsidRPr="0029346F" w:rsidRDefault="00CB68B3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1449396010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Косвенное участие</w:t>
            </w:r>
          </w:p>
        </w:tc>
      </w:tr>
      <w:tr w:rsidR="0029346F" w:rsidRPr="0029346F" w:rsidTr="005F4766">
        <w:tc>
          <w:tcPr>
            <w:tcW w:w="9016" w:type="dxa"/>
            <w:gridSpan w:val="2"/>
            <w:vAlign w:val="center"/>
          </w:tcPr>
          <w:p w:rsidR="0029346F" w:rsidRPr="0029346F" w:rsidRDefault="00CB68B3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</w:rPr>
                <w:id w:val="-1748338361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ab/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б</w:t>
            </w:r>
            <w:r w:rsidR="0029346F" w:rsidRPr="0029346F">
              <w:rPr>
                <w:rFonts w:ascii="Calibri" w:eastAsia="Cambria Math" w:hAnsi="Calibri" w:cs="Times New Roman"/>
                <w:sz w:val="22"/>
              </w:rPr>
              <w:t>․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 xml:space="preserve">имеет право назначать или </w:t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eastAsia="hy-AM"/>
              </w:rPr>
              <w:t>освобождать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 xml:space="preserve"> большинство членов органов управления юридического лица</w:t>
            </w:r>
          </w:p>
        </w:tc>
      </w:tr>
      <w:tr w:rsidR="0029346F" w:rsidRPr="0029346F" w:rsidTr="005F4766">
        <w:tc>
          <w:tcPr>
            <w:tcW w:w="9016" w:type="dxa"/>
            <w:gridSpan w:val="2"/>
            <w:vAlign w:val="center"/>
          </w:tcPr>
          <w:p w:rsidR="0029346F" w:rsidRPr="0029346F" w:rsidRDefault="00CB68B3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</w:rPr>
                <w:id w:val="113179332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ab/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в</w:t>
            </w:r>
            <w:r w:rsidR="0029346F" w:rsidRPr="0029346F">
              <w:rPr>
                <w:rFonts w:ascii="Calibri" w:eastAsia="Cambria Math" w:hAnsi="Calibri" w:cs="Times New Roman"/>
                <w:sz w:val="22"/>
              </w:rPr>
              <w:t>․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29346F" w:rsidRPr="0029346F" w:rsidTr="005F4766">
        <w:tc>
          <w:tcPr>
            <w:tcW w:w="9016" w:type="dxa"/>
            <w:gridSpan w:val="2"/>
            <w:vAlign w:val="center"/>
          </w:tcPr>
          <w:p w:rsidR="0029346F" w:rsidRPr="0029346F" w:rsidRDefault="00CB68B3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</w:rPr>
                <w:id w:val="-1862263671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ab/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г</w:t>
            </w:r>
            <w:r w:rsidR="0029346F" w:rsidRPr="0029346F">
              <w:rPr>
                <w:rFonts w:ascii="Calibri" w:eastAsia="Cambria Math" w:hAnsi="Calibri" w:cs="Times New Roman"/>
                <w:sz w:val="22"/>
              </w:rPr>
              <w:t>․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29346F" w:rsidRPr="0029346F" w:rsidTr="005F4766">
        <w:tc>
          <w:tcPr>
            <w:tcW w:w="9016" w:type="dxa"/>
            <w:gridSpan w:val="2"/>
            <w:vAlign w:val="center"/>
          </w:tcPr>
          <w:p w:rsidR="0029346F" w:rsidRPr="0029346F" w:rsidRDefault="00CB68B3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</w:rPr>
                <w:id w:val="27006035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ab/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д</w:t>
            </w:r>
            <w:r w:rsidR="0029346F" w:rsidRPr="0029346F">
              <w:rPr>
                <w:rFonts w:ascii="Calibri" w:eastAsia="Cambria Math" w:hAnsi="Calibri" w:cs="Times New Roman"/>
                <w:sz w:val="22"/>
              </w:rPr>
              <w:t>․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color w:val="000000"/>
          <w:sz w:val="22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</w:rPr>
        <w:t>Информация о статусе реального бене фициара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7"/>
        <w:gridCol w:w="6180"/>
      </w:tblGrid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284" w:hanging="284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142" w:hanging="142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Осуществление контроля за организацией</w:t>
            </w:r>
          </w:p>
        </w:tc>
        <w:tc>
          <w:tcPr>
            <w:tcW w:w="6180" w:type="dxa"/>
            <w:vAlign w:val="center"/>
          </w:tcPr>
          <w:p w:rsidR="0029346F" w:rsidRPr="0029346F" w:rsidRDefault="00CB68B3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276255137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Отдельно</w:t>
            </w:r>
          </w:p>
          <w:p w:rsidR="0029346F" w:rsidRPr="0029346F" w:rsidRDefault="00CB68B3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698554669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Совместно с аффилированными лицами</w:t>
            </w: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142" w:hanging="142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 xml:space="preserve">Реальным бенефициаром отчетной организации в сфере недропользования </w:t>
            </w: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lastRenderedPageBreak/>
              <w:t xml:space="preserve">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:rsidR="0029346F" w:rsidRPr="0029346F" w:rsidRDefault="00CB68B3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1842531340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Да</w:t>
            </w:r>
          </w:p>
          <w:p w:rsidR="0029346F" w:rsidRPr="0029346F" w:rsidRDefault="00CB68B3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1456144604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Нет</w:t>
            </w: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Контактные данные реального 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7"/>
        <w:gridCol w:w="6180"/>
      </w:tblGrid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 xml:space="preserve">Адрес </w:t>
            </w:r>
            <w:r w:rsidRPr="0029346F">
              <w:rPr>
                <w:rFonts w:ascii="Calibri" w:eastAsia="GHEA Grapalat" w:hAnsi="Calibri" w:cs="Calibri"/>
                <w:color w:val="000000"/>
                <w:sz w:val="22"/>
                <w:lang w:val="en-US"/>
              </w:rPr>
              <w:t> </w:t>
            </w: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электронной почты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Номер телефона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</w:tbl>
    <w:p w:rsidR="0029346F" w:rsidRPr="0029346F" w:rsidRDefault="0029346F" w:rsidP="0029346F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92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sz w:val="22"/>
          <w:lang w:val="en-US"/>
        </w:rPr>
        <w:br w:type="page"/>
      </w:r>
    </w:p>
    <w:p w:rsidR="0029346F" w:rsidRPr="0029346F" w:rsidRDefault="0029346F" w:rsidP="002934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b/>
          <w:color w:val="000000"/>
          <w:sz w:val="22"/>
          <w:lang w:val="en-US"/>
        </w:rPr>
        <w:lastRenderedPageBreak/>
        <w:t>Промежуточные юридические лица</w:t>
      </w:r>
    </w:p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5"/>
        <w:gridCol w:w="6180"/>
      </w:tblGrid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Государство регистрации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Данные реального 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5"/>
        <w:gridCol w:w="6180"/>
      </w:tblGrid>
      <w:tr w:rsidR="0029346F" w:rsidRPr="0029346F" w:rsidTr="005F4766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142" w:hanging="142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lastRenderedPageBreak/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  <w:tr w:rsidR="0029346F" w:rsidRPr="0029346F" w:rsidTr="005F4766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</w:p>
        </w:tc>
        <w:tc>
          <w:tcPr>
            <w:tcW w:w="6180" w:type="dxa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  <w:tr w:rsidR="0029346F" w:rsidRPr="0029346F" w:rsidTr="005F4766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</w:p>
        </w:tc>
        <w:tc>
          <w:tcPr>
            <w:tcW w:w="6180" w:type="dxa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  <w:tr w:rsidR="0029346F" w:rsidRPr="0029346F" w:rsidTr="005F4766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</w:p>
        </w:tc>
        <w:tc>
          <w:tcPr>
            <w:tcW w:w="6180" w:type="dxa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  <w:tr w:rsidR="0029346F" w:rsidRPr="0029346F" w:rsidTr="005F4766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</w:p>
        </w:tc>
        <w:tc>
          <w:tcPr>
            <w:tcW w:w="6180" w:type="dxa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sz w:val="22"/>
        </w:rPr>
      </w:pPr>
      <w:r w:rsidRPr="0029346F">
        <w:rPr>
          <w:rFonts w:ascii="GHEA Grapalat" w:eastAsia="GHEA Grapalat" w:hAnsi="GHEA Grapalat" w:cs="GHEA Grapalat"/>
          <w:i/>
          <w:sz w:val="22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5"/>
        <w:gridCol w:w="6180"/>
      </w:tblGrid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Наименование фондовой биржи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</w:tbl>
    <w:p w:rsidR="0029346F" w:rsidRPr="0029346F" w:rsidRDefault="0029346F" w:rsidP="0029346F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sz w:val="22"/>
        </w:rPr>
      </w:pPr>
      <w:r w:rsidRPr="0029346F">
        <w:rPr>
          <w:rFonts w:ascii="GHEA Grapalat" w:eastAsia="GHEA Grapalat" w:hAnsi="GHEA Grapalat" w:cs="GHEA Grapalat"/>
          <w:i/>
          <w:sz w:val="22"/>
        </w:rPr>
        <w:br w:type="page"/>
      </w:r>
    </w:p>
    <w:p w:rsidR="0029346F" w:rsidRPr="0029346F" w:rsidRDefault="0029346F" w:rsidP="0029346F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b/>
          <w:color w:val="000000"/>
          <w:sz w:val="22"/>
          <w:lang w:val="en-US"/>
        </w:rPr>
        <w:lastRenderedPageBreak/>
        <w:t>Дополнительные примечания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16"/>
      </w:tblGrid>
      <w:tr w:rsidR="0029346F" w:rsidRPr="0029346F" w:rsidTr="0029346F">
        <w:tc>
          <w:tcPr>
            <w:tcW w:w="9016" w:type="dxa"/>
            <w:shd w:val="clear" w:color="auto" w:fill="DEEAF6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i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i/>
                <w:color w:val="000000"/>
                <w:sz w:val="22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29346F" w:rsidRPr="0029346F" w:rsidTr="005F4766">
        <w:trPr>
          <w:trHeight w:val="10187"/>
        </w:trPr>
        <w:tc>
          <w:tcPr>
            <w:tcW w:w="9016" w:type="dxa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b/>
                <w:color w:val="000000"/>
                <w:sz w:val="22"/>
              </w:rPr>
            </w:pPr>
          </w:p>
        </w:tc>
      </w:tr>
    </w:tbl>
    <w:p w:rsidR="0029346F" w:rsidRPr="0029346F" w:rsidRDefault="0029346F" w:rsidP="0029346F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  <w:sz w:val="22"/>
        </w:rPr>
      </w:pPr>
    </w:p>
    <w:p w:rsidR="0029346F" w:rsidRPr="0029346F" w:rsidRDefault="0029346F" w:rsidP="0029346F">
      <w:pPr>
        <w:spacing w:line="259" w:lineRule="auto"/>
        <w:rPr>
          <w:rFonts w:ascii="GHEA Grapalat" w:eastAsia="Times New Roman" w:hAnsi="GHEA Grapalat" w:cs="Times New Roman"/>
          <w:b/>
          <w:sz w:val="22"/>
        </w:rPr>
      </w:pPr>
    </w:p>
    <w:p w:rsidR="0029346F" w:rsidRPr="0029346F" w:rsidRDefault="0029346F" w:rsidP="0029346F">
      <w:pPr>
        <w:spacing w:line="259" w:lineRule="auto"/>
        <w:rPr>
          <w:ins w:id="1" w:author="Inesa Kocharyan" w:date="2021-09-01T11:45:00Z"/>
          <w:rFonts w:ascii="GHEA Grapalat" w:eastAsia="Times New Roman" w:hAnsi="GHEA Grapalat" w:cs="Times New Roman"/>
          <w:b/>
          <w:sz w:val="22"/>
        </w:rPr>
      </w:pPr>
    </w:p>
    <w:p w:rsidR="0029346F" w:rsidRPr="0029346F" w:rsidRDefault="0029346F" w:rsidP="0029346F">
      <w:pPr>
        <w:spacing w:line="259" w:lineRule="auto"/>
        <w:rPr>
          <w:rFonts w:ascii="GHEA Grapalat" w:eastAsia="Times New Roman" w:hAnsi="GHEA Grapalat" w:cs="Times New Roman"/>
          <w:b/>
          <w:sz w:val="22"/>
        </w:rPr>
      </w:pPr>
      <w:r w:rsidRPr="0029346F">
        <w:rPr>
          <w:rFonts w:ascii="GHEA Grapalat" w:eastAsia="Times New Roman" w:hAnsi="GHEA Grapalat" w:cs="Times New Roman"/>
          <w:b/>
          <w:sz w:val="22"/>
        </w:rPr>
        <w:br w:type="page"/>
      </w:r>
    </w:p>
    <w:p w:rsidR="0029346F" w:rsidRPr="0029346F" w:rsidRDefault="0029346F" w:rsidP="0029346F">
      <w:pPr>
        <w:spacing w:line="360" w:lineRule="auto"/>
        <w:ind w:firstLine="567"/>
        <w:contextualSpacing/>
        <w:jc w:val="center"/>
        <w:rPr>
          <w:rFonts w:ascii="GHEA Grapalat" w:eastAsia="Times New Roman" w:hAnsi="GHEA Grapalat" w:cs="Times New Roman"/>
          <w:b/>
          <w:sz w:val="22"/>
          <w:lang w:val="hy-AM"/>
        </w:rPr>
      </w:pPr>
      <w:r w:rsidRPr="0029346F">
        <w:rPr>
          <w:rFonts w:ascii="GHEA Grapalat" w:eastAsia="Times New Roman" w:hAnsi="GHEA Grapalat" w:cs="Times New Roman"/>
          <w:b/>
          <w:sz w:val="22"/>
          <w:lang w:val="en-US"/>
        </w:rPr>
        <w:lastRenderedPageBreak/>
        <w:t>Порядок заполнения декларации</w:t>
      </w:r>
    </w:p>
    <w:p w:rsidR="0029346F" w:rsidRPr="0029346F" w:rsidRDefault="0029346F" w:rsidP="0029346F">
      <w:pPr>
        <w:numPr>
          <w:ilvl w:val="0"/>
          <w:numId w:val="2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29346F">
        <w:rPr>
          <w:rFonts w:ascii="GHEA Grapalat" w:eastAsia="Times New Roman" w:hAnsi="GHEA Grapalat" w:cs="Times New Roman"/>
          <w:sz w:val="22"/>
          <w:lang w:val="en-US"/>
        </w:rPr>
        <w:t>(далее-Организация). В этом разделе подразделы заполняются следующими правилами:</w:t>
      </w:r>
    </w:p>
    <w:p w:rsidR="0029346F" w:rsidRPr="0029346F" w:rsidRDefault="0029346F" w:rsidP="0029346F">
      <w:pPr>
        <w:numPr>
          <w:ilvl w:val="0"/>
          <w:numId w:val="3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29346F" w:rsidRPr="0029346F" w:rsidRDefault="0029346F" w:rsidP="0029346F">
      <w:pPr>
        <w:numPr>
          <w:ilvl w:val="0"/>
          <w:numId w:val="3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в подразделе 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29346F" w:rsidRPr="0029346F" w:rsidRDefault="0029346F" w:rsidP="0029346F">
      <w:pPr>
        <w:numPr>
          <w:ilvl w:val="0"/>
          <w:numId w:val="3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29346F" w:rsidRPr="0029346F" w:rsidRDefault="0029346F" w:rsidP="0029346F">
      <w:pPr>
        <w:numPr>
          <w:ilvl w:val="0"/>
          <w:numId w:val="2"/>
        </w:numPr>
        <w:spacing w:after="200" w:line="360" w:lineRule="auto"/>
        <w:ind w:left="142" w:firstLine="567"/>
        <w:contextualSpacing/>
        <w:jc w:val="both"/>
        <w:rPr>
          <w:rFonts w:ascii="GHEA Grapalat" w:eastAsia="Times New Roman" w:hAnsi="GHEA Grapalat" w:cs="Times New Roman"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Организацию,листингированы на рынке, включенном в список рынков, регулируемых критериями адекватного раскрытия реальных 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29346F">
        <w:rPr>
          <w:rFonts w:ascii="GHEA Grapalat" w:eastAsia="Times New Roman" w:hAnsi="GHEA Grapalat" w:cs="Times New Roman"/>
          <w:sz w:val="22"/>
          <w:lang w:val="en-US"/>
        </w:rPr>
        <w:t>В этом разделе подразделы заполняются следующими правилами:</w:t>
      </w:r>
    </w:p>
    <w:p w:rsidR="0029346F" w:rsidRPr="0029346F" w:rsidRDefault="0029346F" w:rsidP="0029346F">
      <w:pPr>
        <w:numPr>
          <w:ilvl w:val="0"/>
          <w:numId w:val="4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в подразделе "Данные листинга акций" заполняется наименование фондовой биржи, указывая в скобках код биржи (</w:t>
      </w:r>
      <w:r w:rsidRPr="0029346F">
        <w:rPr>
          <w:rFonts w:ascii="GHEA Grapalat" w:eastAsia="Times New Roman" w:hAnsi="GHEA Grapalat" w:cs="Times New Roman"/>
          <w:sz w:val="22"/>
          <w:lang w:val="en-US"/>
        </w:rPr>
        <w:t>MarketIdentifierCode</w:t>
      </w:r>
      <w:r w:rsidRPr="0029346F">
        <w:rPr>
          <w:rFonts w:ascii="GHEA Grapalat" w:eastAsia="Times New Roman" w:hAnsi="GHEA Grapalat" w:cs="Times New Roman"/>
          <w:sz w:val="22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29346F" w:rsidRPr="0029346F" w:rsidRDefault="0029346F" w:rsidP="0029346F">
      <w:pPr>
        <w:numPr>
          <w:ilvl w:val="0"/>
          <w:numId w:val="4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29346F" w:rsidRPr="0029346F" w:rsidRDefault="0029346F" w:rsidP="0029346F">
      <w:pPr>
        <w:numPr>
          <w:ilvl w:val="0"/>
          <w:numId w:val="4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lastRenderedPageBreak/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29346F" w:rsidRPr="0029346F" w:rsidRDefault="0029346F" w:rsidP="0029346F">
      <w:pPr>
        <w:numPr>
          <w:ilvl w:val="0"/>
          <w:numId w:val="2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29346F">
        <w:rPr>
          <w:rFonts w:ascii="GHEA Grapalat" w:eastAsia="Times New Roman" w:hAnsi="GHEA Grapalat" w:cs="Times New Roman"/>
          <w:sz w:val="22"/>
          <w:lang w:val="en-US"/>
        </w:rPr>
        <w:t>В этом разделе подразделы заполняются следующими правилами</w:t>
      </w:r>
      <w:r w:rsidRPr="0029346F">
        <w:rPr>
          <w:rFonts w:ascii="MS Mincho" w:eastAsia="MS Mincho" w:hAnsi="MS Mincho" w:cs="MS Mincho" w:hint="eastAsia"/>
          <w:sz w:val="22"/>
          <w:lang w:val="en-US"/>
        </w:rPr>
        <w:t>․</w:t>
      </w:r>
    </w:p>
    <w:p w:rsidR="0029346F" w:rsidRPr="0029346F" w:rsidRDefault="0029346F" w:rsidP="0029346F">
      <w:pPr>
        <w:numPr>
          <w:ilvl w:val="0"/>
          <w:numId w:val="5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29346F" w:rsidRPr="0029346F" w:rsidRDefault="0029346F" w:rsidP="0029346F">
      <w:pPr>
        <w:spacing w:line="360" w:lineRule="auto"/>
        <w:ind w:left="-360"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29346F" w:rsidRPr="0029346F" w:rsidRDefault="0029346F" w:rsidP="0029346F">
      <w:pPr>
        <w:numPr>
          <w:ilvl w:val="0"/>
          <w:numId w:val="2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29346F">
        <w:rPr>
          <w:rFonts w:ascii="GHEA Grapalat" w:eastAsia="Times New Roman" w:hAnsi="GHEA Grapalat" w:cs="Times New Roman"/>
          <w:sz w:val="22"/>
          <w:lang w:val="en-US"/>
        </w:rPr>
        <w:t>В этом разделе подразделы заполняются следующими правилами</w:t>
      </w:r>
      <w:r w:rsidRPr="0029346F">
        <w:rPr>
          <w:rFonts w:ascii="MS Mincho" w:eastAsia="MS Mincho" w:hAnsi="MS Mincho" w:cs="MS Mincho" w:hint="eastAsia"/>
          <w:sz w:val="22"/>
          <w:lang w:val="en-US"/>
        </w:rPr>
        <w:t>․</w:t>
      </w:r>
    </w:p>
    <w:p w:rsidR="0029346F" w:rsidRPr="0029346F" w:rsidRDefault="0029346F" w:rsidP="0029346F">
      <w:pPr>
        <w:numPr>
          <w:ilvl w:val="0"/>
          <w:numId w:val="6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29346F" w:rsidRPr="0029346F" w:rsidRDefault="0029346F" w:rsidP="0029346F">
      <w:pPr>
        <w:spacing w:line="360" w:lineRule="auto"/>
        <w:ind w:left="-375" w:firstLine="567"/>
        <w:contextualSpacing/>
        <w:jc w:val="both"/>
        <w:rPr>
          <w:rFonts w:ascii="GHEA Grapalat" w:eastAsia="Times New Roman" w:hAnsi="GHEA Grapalat" w:cs="Times New Roman"/>
          <w:sz w:val="22"/>
          <w:highlight w:val="yellow"/>
        </w:rPr>
      </w:pPr>
      <w:r w:rsidRPr="0029346F">
        <w:rPr>
          <w:rFonts w:ascii="GHEA Grapalat" w:eastAsia="Times New Roman" w:hAnsi="GHEA Grapalat" w:cs="Times New Roman"/>
          <w:sz w:val="22"/>
        </w:rPr>
        <w:lastRenderedPageBreak/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29346F" w:rsidRPr="0029346F" w:rsidRDefault="0029346F" w:rsidP="0029346F">
      <w:pPr>
        <w:spacing w:line="360" w:lineRule="auto"/>
        <w:ind w:left="-375" w:firstLine="567"/>
        <w:contextualSpacing/>
        <w:jc w:val="both"/>
        <w:rPr>
          <w:rFonts w:ascii="GHEA Grapalat" w:eastAsia="Times New Roman" w:hAnsi="GHEA Grapalat" w:cs="Times New Roman"/>
          <w:sz w:val="22"/>
          <w:highlight w:val="yellow"/>
        </w:rPr>
      </w:pPr>
      <w:r w:rsidRPr="0029346F">
        <w:rPr>
          <w:rFonts w:ascii="GHEA Grapalat" w:eastAsia="Times New Roman" w:hAnsi="GHEA Grapalat" w:cs="Times New Roman"/>
          <w:sz w:val="22"/>
        </w:rPr>
        <w:t>3) в подразделе "Адрес учета лица" заполняется адрес места учета реального бенефициара;</w:t>
      </w:r>
    </w:p>
    <w:p w:rsidR="0029346F" w:rsidRPr="0029346F" w:rsidRDefault="0029346F" w:rsidP="0029346F">
      <w:pPr>
        <w:spacing w:line="360" w:lineRule="auto"/>
        <w:ind w:left="-375" w:firstLine="567"/>
        <w:contextualSpacing/>
        <w:jc w:val="both"/>
        <w:rPr>
          <w:rFonts w:ascii="GHEA Grapalat" w:eastAsia="Times New Roman" w:hAnsi="GHEA Grapalat" w:cs="Times New Roman"/>
          <w:sz w:val="22"/>
          <w:highlight w:val="yellow"/>
        </w:rPr>
      </w:pPr>
      <w:r w:rsidRPr="0029346F">
        <w:rPr>
          <w:rFonts w:ascii="GHEA Grapalat" w:eastAsia="Times New Roman" w:hAnsi="GHEA Grapalat" w:cs="Times New Roman"/>
          <w:sz w:val="22"/>
        </w:rPr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29346F" w:rsidRPr="0029346F" w:rsidRDefault="0029346F" w:rsidP="0029346F">
      <w:pPr>
        <w:spacing w:line="360" w:lineRule="auto"/>
        <w:ind w:left="-375"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5) подраздел "Основания </w:t>
      </w:r>
      <w:r w:rsidRPr="0029346F">
        <w:rPr>
          <w:rFonts w:ascii="GHEA Grapalat" w:eastAsia="Calibri" w:hAnsi="GHEA Grapalat" w:cs="Times New Roman"/>
          <w:sz w:val="22"/>
        </w:rPr>
        <w:t>являться</w:t>
      </w:r>
      <w:r w:rsidRPr="0029346F">
        <w:rPr>
          <w:rFonts w:ascii="GHEA Grapalat" w:eastAsia="Times New Roman" w:hAnsi="GHEA Grapalat" w:cs="Times New Roman"/>
          <w:sz w:val="22"/>
        </w:rPr>
        <w:t xml:space="preserve">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GHEA Grapalat" w:hAnsi="GHEA Grapalat" w:cs="GHEA Grapalat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>Օ</w:t>
      </w:r>
      <w:r w:rsidRPr="0029346F">
        <w:rPr>
          <w:rFonts w:ascii="GHEA Grapalat" w:eastAsia="Times New Roman" w:hAnsi="GHEA Grapalat" w:cs="Times New Roman"/>
          <w:sz w:val="22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>Օ</w:t>
      </w:r>
      <w:r w:rsidRPr="0029346F">
        <w:rPr>
          <w:rFonts w:ascii="GHEA Grapalat" w:eastAsia="Times New Roman" w:hAnsi="GHEA Grapalat" w:cs="Times New Roman"/>
          <w:sz w:val="22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>Օ</w:t>
      </w:r>
      <w:r w:rsidRPr="0029346F">
        <w:rPr>
          <w:rFonts w:ascii="GHEA Grapalat" w:eastAsia="Times New Roman" w:hAnsi="GHEA Grapalat" w:cs="Times New Roman"/>
          <w:sz w:val="22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29346F">
        <w:rPr>
          <w:rFonts w:ascii="GHEA Grapalat" w:eastAsia="GHEA Grapalat" w:hAnsi="GHEA Grapalat" w:cs="GHEA Grapalat"/>
          <w:sz w:val="22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  <w:lang w:val="hy-AM"/>
        </w:rPr>
      </w:pPr>
      <w:r w:rsidRPr="0029346F">
        <w:rPr>
          <w:rFonts w:ascii="GHEA Grapalat" w:eastAsia="Times New Roman" w:hAnsi="GHEA Grapalat" w:cs="Times New Roman"/>
          <w:sz w:val="22"/>
        </w:rPr>
        <w:lastRenderedPageBreak/>
        <w:t xml:space="preserve">б. в пункте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б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этого подраздела делается отметка, если лицо по смыслу пункта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а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не является реальным бенефициаром Организации, но контролирует 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>Օ</w:t>
      </w:r>
      <w:r w:rsidRPr="0029346F">
        <w:rPr>
          <w:rFonts w:ascii="GHEA Grapalat" w:eastAsia="Times New Roman" w:hAnsi="GHEA Grapalat" w:cs="Times New Roman"/>
          <w:sz w:val="22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в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. </w:t>
      </w:r>
      <w:r w:rsidRPr="0029346F">
        <w:rPr>
          <w:rFonts w:ascii="GHEA Grapalat" w:eastAsia="Times New Roman" w:hAnsi="GHEA Grapalat" w:cs="Times New Roman"/>
          <w:sz w:val="22"/>
        </w:rPr>
        <w:t>в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 пункте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в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29346F">
        <w:rPr>
          <w:rFonts w:ascii="GHEA Grapalat" w:eastAsia="Times New Roman" w:hAnsi="GHEA Grapalat" w:cs="Times New Roman"/>
          <w:sz w:val="22"/>
        </w:rPr>
        <w:t>О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а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и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б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>этого подраздела</w:t>
      </w:r>
      <w:r w:rsidRPr="0029346F">
        <w:rPr>
          <w:rFonts w:ascii="GHEA Grapalat" w:eastAsia="Times New Roman" w:hAnsi="GHEA Grapalat" w:cs="Times New Roman"/>
          <w:sz w:val="22"/>
        </w:rPr>
        <w:t>.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Cambria Math" w:eastAsia="Times New Roman" w:hAnsi="Cambria Math" w:cs="Cambria Math"/>
          <w:sz w:val="22"/>
        </w:rPr>
      </w:pP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6) </w:t>
      </w:r>
      <w:r w:rsidRPr="0029346F">
        <w:rPr>
          <w:rFonts w:ascii="GHEA Grapalat" w:eastAsia="Times New Roman" w:hAnsi="GHEA Grapalat" w:cs="Times New Roman"/>
          <w:sz w:val="22"/>
        </w:rPr>
        <w:t>П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одраздел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О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снования </w:t>
      </w:r>
      <w:r w:rsidRPr="0029346F">
        <w:rPr>
          <w:rFonts w:ascii="GHEA Grapalat" w:eastAsia="Times New Roman" w:hAnsi="GHEA Grapalat" w:cs="Times New Roman"/>
          <w:sz w:val="22"/>
        </w:rPr>
        <w:t>являться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 реальн</w:t>
      </w:r>
      <w:r w:rsidRPr="0029346F">
        <w:rPr>
          <w:rFonts w:ascii="GHEA Grapalat" w:eastAsia="Times New Roman" w:hAnsi="GHEA Grapalat" w:cs="Times New Roman"/>
          <w:sz w:val="22"/>
        </w:rPr>
        <w:t>ымбенефициаром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недропользования.Раскрытие реальных </w:t>
      </w:r>
      <w:r w:rsidRPr="0029346F">
        <w:rPr>
          <w:rFonts w:ascii="GHEA Grapalat" w:eastAsia="Times New Roman" w:hAnsi="GHEA Grapalat" w:cs="Times New Roman"/>
          <w:sz w:val="22"/>
        </w:rPr>
        <w:t>бенефициаров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 осуществляется по критериям, установленным Кодексом О недрах</w:t>
      </w:r>
      <w:r w:rsidRPr="0029346F">
        <w:rPr>
          <w:rFonts w:ascii="GHEA Grapalat" w:eastAsia="Times New Roman" w:hAnsi="GHEA Grapalat" w:cs="Times New Roman"/>
          <w:sz w:val="22"/>
        </w:rPr>
        <w:t>.В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29346F">
        <w:rPr>
          <w:rFonts w:ascii="Cambria Math" w:eastAsia="Times New Roman" w:hAnsi="Cambria Math" w:cs="Cambria Math"/>
          <w:sz w:val="22"/>
        </w:rPr>
        <w:t>: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а. в пункте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а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а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подпункта 5 пункта 4 настоящего Порядка;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  <w:lang w:val="hy-AM"/>
        </w:rPr>
      </w:pP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б.в пункте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б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этого подраздела производится отметка, если лицо имеет право назначать или </w:t>
      </w:r>
      <w:r w:rsidRPr="0029346F">
        <w:rPr>
          <w:rFonts w:ascii="GHEA Grapalat" w:eastAsia="Times New Roman" w:hAnsi="GHEA Grapalat" w:cs="Times New Roman"/>
          <w:sz w:val="22"/>
        </w:rPr>
        <w:t>отстраня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>ть большинство членов органов управления юридического лица;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в. В пункте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в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г. в пункте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г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этого подраздела производится отметка, если лицо по смыслу пунктов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а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-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в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не является реальным бенефициаром Организации, однако контролирует Организацию в силу правовых инструментов (в том числе заключенных сделок), на основании личного влияния иного характера или иными средствами;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д. в пункте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д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а</w:t>
      </w:r>
      <w:r w:rsidRPr="0029346F">
        <w:rPr>
          <w:rFonts w:ascii="GHEA Grapalat" w:eastAsia="GHEA Grapalat" w:hAnsi="GHEA Grapalat" w:cs="GHEA Grapalat"/>
          <w:sz w:val="22"/>
        </w:rPr>
        <w:t xml:space="preserve">" </w:t>
      </w:r>
      <w:r w:rsidRPr="0029346F">
        <w:rPr>
          <w:rFonts w:ascii="GHEA Grapalat" w:eastAsia="Times New Roman" w:hAnsi="GHEA Grapalat" w:cs="Times New Roman"/>
          <w:sz w:val="22"/>
        </w:rPr>
        <w:t xml:space="preserve">-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г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этого подраздела.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>Օ</w:t>
      </w:r>
      <w:r w:rsidRPr="0029346F">
        <w:rPr>
          <w:rFonts w:ascii="GHEA Grapalat" w:eastAsia="Times New Roman" w:hAnsi="GHEA Grapalat" w:cs="Times New Roman"/>
          <w:sz w:val="22"/>
        </w:rPr>
        <w:t xml:space="preserve">рганизацию в силу согласованной с аффилированным лицом деятельности или может контролировать </w:t>
      </w:r>
      <w:r w:rsidRPr="0029346F">
        <w:rPr>
          <w:rFonts w:ascii="GHEA Grapalat" w:eastAsia="Times New Roman" w:hAnsi="GHEA Grapalat" w:cs="Times New Roman"/>
          <w:sz w:val="22"/>
        </w:rPr>
        <w:lastRenderedPageBreak/>
        <w:t>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GHEA Grapalat" w:hAnsi="GHEA Grapalat" w:cs="GHEA Grapalat"/>
          <w:sz w:val="22"/>
        </w:rPr>
      </w:pPr>
      <w:r w:rsidRPr="0029346F">
        <w:rPr>
          <w:rFonts w:ascii="GHEA Grapalat" w:eastAsia="GHEA Grapalat" w:hAnsi="GHEA Grapalat" w:cs="GHEA Grapalat"/>
          <w:sz w:val="22"/>
        </w:rPr>
        <w:t xml:space="preserve">8) в подразделе"Контактные данные реального </w:t>
      </w:r>
      <w:r w:rsidRPr="0029346F">
        <w:rPr>
          <w:rFonts w:ascii="GHEA Grapalat" w:eastAsia="Times New Roman" w:hAnsi="GHEA Grapalat" w:cs="Times New Roman"/>
          <w:sz w:val="22"/>
        </w:rPr>
        <w:t>бенефициара</w:t>
      </w:r>
      <w:r w:rsidRPr="0029346F">
        <w:rPr>
          <w:rFonts w:ascii="GHEA Grapalat" w:eastAsia="GHEA Grapalat" w:hAnsi="GHEA Grapalat" w:cs="GHEA Grapalat"/>
          <w:sz w:val="22"/>
        </w:rPr>
        <w:t xml:space="preserve">" заполняются адрес электронной почты и номер телефона реального </w:t>
      </w:r>
      <w:r w:rsidRPr="0029346F">
        <w:rPr>
          <w:rFonts w:ascii="GHEA Grapalat" w:eastAsia="Times New Roman" w:hAnsi="GHEA Grapalat" w:cs="Times New Roman"/>
          <w:sz w:val="22"/>
        </w:rPr>
        <w:t>бенефициара</w:t>
      </w:r>
      <w:r w:rsidRPr="0029346F">
        <w:rPr>
          <w:rFonts w:ascii="GHEA Grapalat" w:eastAsia="GHEA Grapalat" w:hAnsi="GHEA Grapalat" w:cs="GHEA Grapalat"/>
          <w:sz w:val="22"/>
        </w:rPr>
        <w:t>.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5. Раздел 5 декларации (Промежуточные юридические лица) заполняется, 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29346F">
        <w:rPr>
          <w:rFonts w:ascii="MS Mincho" w:eastAsia="MS Mincho" w:hAnsi="MS Mincho" w:cs="MS Mincho" w:hint="eastAsia"/>
          <w:sz w:val="22"/>
        </w:rPr>
        <w:t>․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1) в подразделе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Данные организации"заполняются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3) Подраздел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29346F">
        <w:rPr>
          <w:rFonts w:ascii="GHEA Grapalat" w:eastAsia="Times New Roman" w:hAnsi="GHEA Grapalat" w:cs="Times New Roman"/>
          <w:sz w:val="22"/>
          <w:lang w:val="en-US"/>
        </w:rPr>
        <w:t>MarketIdentifierCode</w:t>
      </w:r>
      <w:r w:rsidRPr="0029346F">
        <w:rPr>
          <w:rFonts w:ascii="GHEA Grapalat" w:eastAsia="Times New Roman" w:hAnsi="GHEA Grapalat" w:cs="Times New Roman"/>
          <w:sz w:val="22"/>
        </w:rPr>
        <w:t>), где листингуются акции юридического лица, а также ссылается на имеющиеся на бирже документы.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6. Раздел 6 декларации (Дополнительные примечания)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государства, или муниципалитета, и другие разъяснения в связи с декларацией.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  <w:lang w:val="hy-AM"/>
        </w:rPr>
      </w:pPr>
      <w:r w:rsidRPr="0029346F">
        <w:rPr>
          <w:rFonts w:ascii="GHEA Grapalat" w:eastAsia="Times New Roman" w:hAnsi="GHEA Grapalat" w:cs="Times New Roman"/>
          <w:sz w:val="22"/>
        </w:rPr>
        <w:lastRenderedPageBreak/>
        <w:t>7. Декларация заполняется и подписывается лицом, подающим заявку.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 В случае участия в процедурах, осуществляемых электронным способом, нумерация страниц декларации и отметка о количестве страниц в декларации необязательно.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i/>
          <w:sz w:val="18"/>
          <w:szCs w:val="18"/>
        </w:rPr>
      </w:pPr>
      <w:r w:rsidRPr="0029346F">
        <w:rPr>
          <w:rFonts w:ascii="GHEA Grapalat" w:eastAsia="Times New Roman" w:hAnsi="GHEA Grapalat" w:cs="Times New Roman"/>
          <w:sz w:val="18"/>
          <w:szCs w:val="18"/>
        </w:rPr>
        <w:t xml:space="preserve">* </w:t>
      </w:r>
      <w:r w:rsidRPr="0029346F">
        <w:rPr>
          <w:rFonts w:ascii="GHEA Grapalat" w:eastAsia="Times New Roman" w:hAnsi="GHEA Grapalat" w:cs="Times New Roman"/>
          <w:i/>
          <w:sz w:val="18"/>
          <w:szCs w:val="18"/>
        </w:rPr>
        <w:t>заполняется секретарем комиссии до публикации приглашения в бюллетене:</w:t>
      </w:r>
    </w:p>
    <w:p w:rsidR="0029346F" w:rsidRPr="0029346F" w:rsidRDefault="0029346F" w:rsidP="0029346F">
      <w:pPr>
        <w:spacing w:line="259" w:lineRule="auto"/>
        <w:contextualSpacing/>
        <w:jc w:val="both"/>
        <w:rPr>
          <w:rFonts w:ascii="GHEA Grapalat" w:eastAsia="Times New Roman" w:hAnsi="GHEA Grapalat" w:cs="Times New Roman"/>
          <w:i/>
          <w:sz w:val="18"/>
          <w:szCs w:val="18"/>
        </w:rPr>
        <w:sectPr w:rsidR="0029346F" w:rsidRPr="0029346F" w:rsidSect="00CA0E13">
          <w:footerReference w:type="default" r:id="rId7"/>
          <w:footnotePr>
            <w:pos w:val="beneathText"/>
          </w:footnotePr>
          <w:pgSz w:w="11906" w:h="16838" w:code="9"/>
          <w:pgMar w:top="567" w:right="566" w:bottom="993" w:left="709" w:header="561" w:footer="561" w:gutter="0"/>
          <w:cols w:space="720"/>
          <w:docGrid w:linePitch="326"/>
        </w:sectPr>
      </w:pPr>
      <w:r w:rsidRPr="0029346F">
        <w:rPr>
          <w:rFonts w:ascii="GHEA Grapalat" w:eastAsia="Times New Roman" w:hAnsi="GHEA Grapalat" w:cs="Times New Roman"/>
          <w:i/>
          <w:sz w:val="18"/>
          <w:szCs w:val="18"/>
        </w:rPr>
        <w:t>** Приложение 1.3 не представляется участником в случае, если Приложение № 1 к настоящему приглашению применимо к представлению ссылки на сайт, содержащий сведения о реальных бенефициарах юридического лица, а также в случае, если участник является индивидуальным предпринимателем или физическим лицом.</w:t>
      </w:r>
    </w:p>
    <w:p w:rsidR="00F12C76" w:rsidRDefault="00F12C76" w:rsidP="006C0B77">
      <w:pPr>
        <w:spacing w:after="0"/>
        <w:ind w:firstLine="709"/>
        <w:jc w:val="both"/>
      </w:pP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68B3" w:rsidRDefault="00CB68B3">
      <w:pPr>
        <w:spacing w:after="0"/>
      </w:pPr>
      <w:r>
        <w:separator/>
      </w:r>
    </w:p>
  </w:endnote>
  <w:endnote w:type="continuationSeparator" w:id="0">
    <w:p w:rsidR="00CB68B3" w:rsidRDefault="00CB68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94027879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07D34" w:rsidRPr="00C861E9" w:rsidRDefault="00F70157">
        <w:pPr>
          <w:jc w:val="center"/>
          <w:rPr>
            <w:rFonts w:ascii="GHEA Grapalat" w:hAnsi="GHEA Grapalat"/>
            <w:sz w:val="24"/>
            <w:szCs w:val="24"/>
          </w:rPr>
        </w:pPr>
        <w:r w:rsidRPr="00C861E9">
          <w:rPr>
            <w:rFonts w:ascii="GHEA Grapalat" w:hAnsi="GHEA Grapalat"/>
            <w:sz w:val="24"/>
            <w:szCs w:val="24"/>
          </w:rPr>
          <w:fldChar w:fldCharType="begin"/>
        </w:r>
        <w:r w:rsidR="0029346F" w:rsidRPr="00C861E9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861E9">
          <w:rPr>
            <w:rFonts w:ascii="GHEA Grapalat" w:hAnsi="GHEA Grapalat"/>
            <w:sz w:val="24"/>
            <w:szCs w:val="24"/>
          </w:rPr>
          <w:fldChar w:fldCharType="separate"/>
        </w:r>
        <w:r w:rsidR="00917CAD">
          <w:rPr>
            <w:rFonts w:ascii="GHEA Grapalat" w:hAnsi="GHEA Grapalat"/>
            <w:noProof/>
            <w:sz w:val="24"/>
            <w:szCs w:val="24"/>
          </w:rPr>
          <w:t>1</w:t>
        </w:r>
        <w:r w:rsidRPr="00C861E9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68B3" w:rsidRDefault="00CB68B3">
      <w:pPr>
        <w:spacing w:after="0"/>
      </w:pPr>
      <w:r>
        <w:separator/>
      </w:r>
    </w:p>
  </w:footnote>
  <w:footnote w:type="continuationSeparator" w:id="0">
    <w:p w:rsidR="00CB68B3" w:rsidRDefault="00CB68B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FA479B"/>
    <w:multiLevelType w:val="multilevel"/>
    <w:tmpl w:val="A386BF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5CBF"/>
    <w:rsid w:val="00004E01"/>
    <w:rsid w:val="00090617"/>
    <w:rsid w:val="001605B9"/>
    <w:rsid w:val="001D0D5F"/>
    <w:rsid w:val="00221297"/>
    <w:rsid w:val="0029346F"/>
    <w:rsid w:val="002D27AB"/>
    <w:rsid w:val="00311564"/>
    <w:rsid w:val="0042795A"/>
    <w:rsid w:val="004F0BF2"/>
    <w:rsid w:val="005B3ABA"/>
    <w:rsid w:val="006C0B77"/>
    <w:rsid w:val="0070322E"/>
    <w:rsid w:val="00724C23"/>
    <w:rsid w:val="007A72F5"/>
    <w:rsid w:val="007F5AF6"/>
    <w:rsid w:val="008242FF"/>
    <w:rsid w:val="00870751"/>
    <w:rsid w:val="008B5CBF"/>
    <w:rsid w:val="00917CAD"/>
    <w:rsid w:val="00922C48"/>
    <w:rsid w:val="00933A9C"/>
    <w:rsid w:val="00B2563A"/>
    <w:rsid w:val="00B63918"/>
    <w:rsid w:val="00B915B7"/>
    <w:rsid w:val="00C44D8D"/>
    <w:rsid w:val="00CB68B3"/>
    <w:rsid w:val="00CC320C"/>
    <w:rsid w:val="00D7643B"/>
    <w:rsid w:val="00DF6891"/>
    <w:rsid w:val="00E039CD"/>
    <w:rsid w:val="00EA59DF"/>
    <w:rsid w:val="00EA7C12"/>
    <w:rsid w:val="00EE4070"/>
    <w:rsid w:val="00F12C76"/>
    <w:rsid w:val="00F2694A"/>
    <w:rsid w:val="00F701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D15A53-4F1A-4CCA-A16F-29AB78877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3918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39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2846</Words>
  <Characters>16227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Lusine</cp:lastModifiedBy>
  <cp:revision>18</cp:revision>
  <dcterms:created xsi:type="dcterms:W3CDTF">2022-07-12T09:46:00Z</dcterms:created>
  <dcterms:modified xsi:type="dcterms:W3CDTF">2026-01-30T08:00:00Z</dcterms:modified>
</cp:coreProperties>
</file>